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한-메콩 물관리센터(KOMEC) | 한-메콩 물 분야 국제협력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komec.web2002.kr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2026-09-15 07:35:38 · 0.3초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76점)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76점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76/100 — komec.web2002.kr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82점입니다.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GEO(생성형 AI) 70점 — HTTPS 적용, sitemap.xml, llms.txt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76점(B등급) → 우선 액션 3건 적용 후 91점(A등급)  (+15점)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70→80 · SEO 82→93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3197자 (비율 5.9%)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34자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http://komec.web2002.kr/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157ms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4개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17개,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komec.web2002.kr은(는)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komec.web2002.kr을(를)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한-메콩 물관리센터(KOMEC) | 한-메콩 물 분야 국제협력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한-메콩 물관리센터(KOMEC)는 한국과 메콩 지역 국가 간 물 분야 협력을 선도하는 비영리 기관으로, 메콩지역 국제협력, 수자원 기술협력, 프로젝트 추진 및 한-메콩 국제물포럼 등을 수행합니다.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